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7"/>
        <w:ind w:left="1158"/>
      </w:pPr>
      <w:r>
        <w:rPr/>
        <w:t>宿城区2022年事业单位公开招聘资格复审合格及进入面试人员名单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3154"/>
        <w:gridCol w:w="821"/>
        <w:gridCol w:w="821"/>
        <w:gridCol w:w="646"/>
        <w:gridCol w:w="821"/>
        <w:gridCol w:w="615"/>
        <w:gridCol w:w="1073"/>
        <w:gridCol w:w="1483"/>
      </w:tblGrid>
      <w:tr>
        <w:trPr>
          <w:trHeight w:val="618" w:hRule="atLeast"/>
        </w:trPr>
        <w:tc>
          <w:tcPr>
            <w:tcW w:w="804" w:type="dxa"/>
          </w:tcPr>
          <w:p>
            <w:pPr>
              <w:pStyle w:val="TableParagraph"/>
              <w:spacing w:before="183"/>
              <w:ind w:left="169" w:right="134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序号</w:t>
            </w:r>
          </w:p>
        </w:tc>
        <w:tc>
          <w:tcPr>
            <w:tcW w:w="3154" w:type="dxa"/>
          </w:tcPr>
          <w:p>
            <w:pPr>
              <w:pStyle w:val="TableParagraph"/>
              <w:spacing w:before="183"/>
              <w:ind w:left="88" w:right="55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部门名称</w:t>
            </w:r>
          </w:p>
        </w:tc>
        <w:tc>
          <w:tcPr>
            <w:tcW w:w="821" w:type="dxa"/>
          </w:tcPr>
          <w:p>
            <w:pPr>
              <w:pStyle w:val="TableParagraph"/>
              <w:spacing w:line="230" w:lineRule="auto" w:before="56"/>
              <w:ind w:left="309" w:right="50" w:hanging="221"/>
              <w:jc w:val="left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职位代码</w:t>
            </w:r>
          </w:p>
        </w:tc>
        <w:tc>
          <w:tcPr>
            <w:tcW w:w="821" w:type="dxa"/>
          </w:tcPr>
          <w:p>
            <w:pPr>
              <w:pStyle w:val="TableParagraph"/>
              <w:spacing w:line="230" w:lineRule="auto" w:before="56"/>
              <w:ind w:left="308" w:right="50" w:hanging="221"/>
              <w:jc w:val="left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职位名称</w:t>
            </w:r>
          </w:p>
        </w:tc>
        <w:tc>
          <w:tcPr>
            <w:tcW w:w="646" w:type="dxa"/>
          </w:tcPr>
          <w:p>
            <w:pPr>
              <w:pStyle w:val="TableParagraph"/>
              <w:spacing w:line="230" w:lineRule="auto" w:before="56"/>
              <w:ind w:left="108" w:right="75"/>
              <w:jc w:val="left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招聘人数</w:t>
            </w:r>
          </w:p>
        </w:tc>
        <w:tc>
          <w:tcPr>
            <w:tcW w:w="821" w:type="dxa"/>
          </w:tcPr>
          <w:p>
            <w:pPr>
              <w:pStyle w:val="TableParagraph"/>
              <w:spacing w:line="230" w:lineRule="auto" w:before="56"/>
              <w:ind w:left="307" w:right="51" w:hanging="221"/>
              <w:jc w:val="left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笔试分数</w:t>
            </w:r>
          </w:p>
        </w:tc>
        <w:tc>
          <w:tcPr>
            <w:tcW w:w="615" w:type="dxa"/>
          </w:tcPr>
          <w:p>
            <w:pPr>
              <w:pStyle w:val="TableParagraph"/>
              <w:spacing w:before="183"/>
              <w:ind w:left="74" w:right="40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排名</w:t>
            </w:r>
          </w:p>
        </w:tc>
        <w:tc>
          <w:tcPr>
            <w:tcW w:w="1073" w:type="dxa"/>
          </w:tcPr>
          <w:p>
            <w:pPr>
              <w:pStyle w:val="TableParagraph"/>
              <w:spacing w:before="183"/>
              <w:ind w:left="221" w:right="189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姓名</w:t>
            </w:r>
          </w:p>
        </w:tc>
        <w:tc>
          <w:tcPr>
            <w:tcW w:w="1483" w:type="dxa"/>
          </w:tcPr>
          <w:p>
            <w:pPr>
              <w:pStyle w:val="TableParagraph"/>
              <w:spacing w:before="183"/>
              <w:ind w:left="126" w:right="96"/>
              <w:rPr>
                <w:rFonts w:ascii="黑体" w:eastAsia="黑体" w:hint="eastAsia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准考证号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0" w:right="55"/>
              <w:rPr>
                <w:sz w:val="20"/>
              </w:rPr>
            </w:pPr>
            <w:r>
              <w:rPr>
                <w:sz w:val="20"/>
              </w:rPr>
              <w:t>纪委-纪委派驻机构综合保障中心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项裕恒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204130104614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0" w:right="55"/>
              <w:rPr>
                <w:sz w:val="20"/>
              </w:rPr>
            </w:pPr>
            <w:r>
              <w:rPr>
                <w:sz w:val="20"/>
              </w:rPr>
              <w:t>纪委-纪委派驻机构综合保障中心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66.2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0" w:right="189"/>
              <w:rPr>
                <w:sz w:val="20"/>
              </w:rPr>
            </w:pPr>
            <w:r>
              <w:rPr>
                <w:sz w:val="20"/>
              </w:rPr>
              <w:t>徐洋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204130104429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0" w:right="55"/>
              <w:rPr>
                <w:sz w:val="20"/>
              </w:rPr>
            </w:pPr>
            <w:r>
              <w:rPr>
                <w:sz w:val="20"/>
              </w:rPr>
              <w:t>纪委-纪委派驻机构综合保障中心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64.7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周圣尧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204130104814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1" w:right="55"/>
              <w:rPr>
                <w:sz w:val="20"/>
              </w:rPr>
            </w:pPr>
            <w:r>
              <w:rPr>
                <w:sz w:val="20"/>
              </w:rPr>
              <w:t>宣传部-网络信息服务中心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周凯歌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204130104406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1" w:right="55"/>
              <w:rPr>
                <w:sz w:val="20"/>
              </w:rPr>
            </w:pPr>
            <w:r>
              <w:rPr>
                <w:sz w:val="20"/>
              </w:rPr>
              <w:t>宣传部-网络信息服务中心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朱赛辉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204130105202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1" w:right="55"/>
              <w:rPr>
                <w:sz w:val="20"/>
              </w:rPr>
            </w:pPr>
            <w:r>
              <w:rPr>
                <w:sz w:val="20"/>
              </w:rPr>
              <w:t>宣传部-网络信息服务中心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65.3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刘子闻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204130104612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2" w:right="55"/>
              <w:rPr>
                <w:sz w:val="20"/>
              </w:rPr>
            </w:pPr>
            <w:r>
              <w:rPr>
                <w:sz w:val="20"/>
              </w:rPr>
              <w:t>党校-党员教育培训中心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74.6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谷笑颖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209130111025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2" w:right="55"/>
              <w:rPr>
                <w:sz w:val="20"/>
              </w:rPr>
            </w:pPr>
            <w:r>
              <w:rPr>
                <w:sz w:val="20"/>
              </w:rPr>
              <w:t>党校-党员教育培训中心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康圣东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209130110412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2" w:right="55"/>
              <w:rPr>
                <w:sz w:val="20"/>
              </w:rPr>
            </w:pPr>
            <w:r>
              <w:rPr>
                <w:sz w:val="20"/>
              </w:rPr>
              <w:t>党校-党员教育培训中心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0" w:right="189"/>
              <w:rPr>
                <w:sz w:val="20"/>
              </w:rPr>
            </w:pPr>
            <w:r>
              <w:rPr>
                <w:sz w:val="20"/>
              </w:rPr>
              <w:t>陈丛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209130108903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2" w:right="55"/>
              <w:rPr>
                <w:sz w:val="20"/>
              </w:rPr>
            </w:pPr>
            <w:r>
              <w:rPr>
                <w:sz w:val="20"/>
              </w:rPr>
              <w:t>党校-党员教育培训中心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王佳男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203130104014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2" w:right="55"/>
              <w:rPr>
                <w:sz w:val="20"/>
              </w:rPr>
            </w:pPr>
            <w:r>
              <w:rPr>
                <w:sz w:val="20"/>
              </w:rPr>
              <w:t>党校-党员教育培训中心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56.1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胡亭亭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203130104122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2" w:right="55"/>
              <w:rPr>
                <w:sz w:val="20"/>
              </w:rPr>
            </w:pPr>
            <w:r>
              <w:rPr>
                <w:sz w:val="20"/>
              </w:rPr>
              <w:t>党校-党员教育培训中心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52.7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蔡磊落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203130104020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89" w:right="55"/>
              <w:rPr>
                <w:sz w:val="20"/>
              </w:rPr>
            </w:pPr>
            <w:r>
              <w:rPr>
                <w:sz w:val="20"/>
              </w:rPr>
              <w:t>团委-青少年活动中心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79.7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0" w:right="189"/>
              <w:rPr>
                <w:sz w:val="20"/>
              </w:rPr>
            </w:pPr>
            <w:r>
              <w:rPr>
                <w:sz w:val="20"/>
              </w:rPr>
              <w:t>王曼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101130100218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89" w:right="55"/>
              <w:rPr>
                <w:sz w:val="20"/>
              </w:rPr>
            </w:pPr>
            <w:r>
              <w:rPr>
                <w:sz w:val="20"/>
              </w:rPr>
              <w:t>团委-青少年活动中心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0" w:right="189"/>
              <w:rPr>
                <w:sz w:val="20"/>
              </w:rPr>
            </w:pPr>
            <w:r>
              <w:rPr>
                <w:sz w:val="20"/>
              </w:rPr>
              <w:t>南婕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101130102201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89" w:right="55"/>
              <w:rPr>
                <w:sz w:val="20"/>
              </w:rPr>
            </w:pPr>
            <w:r>
              <w:rPr>
                <w:sz w:val="20"/>
              </w:rPr>
              <w:t>团委-青少年活动中心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0" w:right="189"/>
              <w:rPr>
                <w:sz w:val="20"/>
              </w:rPr>
            </w:pPr>
            <w:r>
              <w:rPr>
                <w:sz w:val="20"/>
              </w:rPr>
              <w:t>陈杨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101130103004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政府办-综合指挥调度中心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胡巧雨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203130104114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政府办-综合指挥调度中心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59.7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沃玲会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203130103722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政府办-综合指挥调度中心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57.4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0" w:right="189"/>
              <w:rPr>
                <w:sz w:val="20"/>
              </w:rPr>
            </w:pPr>
            <w:r>
              <w:rPr>
                <w:sz w:val="20"/>
              </w:rPr>
              <w:t>姜楠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203130103812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政府办-综合指挥调度中心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0" w:right="189"/>
              <w:rPr>
                <w:sz w:val="20"/>
              </w:rPr>
            </w:pPr>
            <w:r>
              <w:rPr>
                <w:sz w:val="20"/>
              </w:rPr>
              <w:t>高旭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204130104411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政府办-综合指挥调度中心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0" w:right="189"/>
              <w:rPr>
                <w:sz w:val="20"/>
              </w:rPr>
            </w:pPr>
            <w:r>
              <w:rPr>
                <w:sz w:val="20"/>
              </w:rPr>
              <w:t>陈东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204130104513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政府办-综合指挥调度中心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董轩宇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204130105129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政府办-机关事务管理中心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孙凌霄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209130112224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政府办-机关事务管理中心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74.8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刘芳羽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209130113610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1" w:right="55"/>
              <w:rPr>
                <w:sz w:val="20"/>
              </w:rPr>
            </w:pPr>
            <w:r>
              <w:rPr>
                <w:sz w:val="20"/>
              </w:rPr>
              <w:t>政府办-机关事务管理中心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孔朝阳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209130111315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0" w:right="55"/>
              <w:rPr>
                <w:sz w:val="20"/>
              </w:rPr>
            </w:pPr>
            <w:r>
              <w:rPr>
                <w:sz w:val="20"/>
              </w:rPr>
              <w:t>教育局-幼教中心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丁东先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209130109511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0" w:right="55"/>
              <w:rPr>
                <w:sz w:val="20"/>
              </w:rPr>
            </w:pPr>
            <w:r>
              <w:rPr>
                <w:sz w:val="20"/>
              </w:rPr>
              <w:t>教育局-幼教中心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3" w:right="189"/>
              <w:rPr>
                <w:sz w:val="20"/>
              </w:rPr>
            </w:pPr>
            <w:r>
              <w:rPr>
                <w:sz w:val="20"/>
              </w:rPr>
              <w:t>蒋雪阳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209130110617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0" w:right="55"/>
              <w:rPr>
                <w:sz w:val="20"/>
              </w:rPr>
            </w:pPr>
            <w:r>
              <w:rPr>
                <w:sz w:val="20"/>
              </w:rPr>
              <w:t>教育局-幼教中心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蔡琪鑫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209130109902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2" w:right="54"/>
              <w:rPr>
                <w:sz w:val="20"/>
              </w:rPr>
            </w:pPr>
            <w:r>
              <w:rPr>
                <w:w w:val="95"/>
                <w:sz w:val="20"/>
              </w:rPr>
              <w:t>教育局-高等学校招生委员会办公室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79.5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3" w:right="189"/>
              <w:rPr>
                <w:sz w:val="20"/>
              </w:rPr>
            </w:pPr>
            <w:r>
              <w:rPr>
                <w:sz w:val="20"/>
              </w:rPr>
              <w:t>胡真真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209130107828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8"/>
              <w:ind w:left="168" w:right="13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8"/>
              <w:ind w:left="92" w:right="54"/>
              <w:rPr>
                <w:sz w:val="20"/>
              </w:rPr>
            </w:pPr>
            <w:r>
              <w:rPr>
                <w:w w:val="95"/>
                <w:sz w:val="20"/>
              </w:rPr>
              <w:t>教育局-高等学校招生委员会办公室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8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8"/>
              <w:ind w:right="62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8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8"/>
              <w:ind w:left="220" w:right="189"/>
              <w:rPr>
                <w:sz w:val="20"/>
              </w:rPr>
            </w:pPr>
            <w:r>
              <w:rPr>
                <w:sz w:val="20"/>
              </w:rPr>
              <w:t>李娟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8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209130111725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7"/>
              <w:ind w:left="168" w:right="13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7"/>
              <w:ind w:left="92" w:right="54"/>
              <w:rPr>
                <w:sz w:val="20"/>
              </w:rPr>
            </w:pPr>
            <w:r>
              <w:rPr>
                <w:w w:val="95"/>
                <w:sz w:val="20"/>
              </w:rPr>
              <w:t>教育局-高等学校招生委员会办公室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7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7"/>
              <w:ind w:right="62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7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7"/>
              <w:ind w:left="220" w:right="189"/>
              <w:rPr>
                <w:sz w:val="20"/>
              </w:rPr>
            </w:pPr>
            <w:r>
              <w:rPr>
                <w:sz w:val="20"/>
              </w:rPr>
              <w:t>王鹏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7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209130108306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080" w:bottom="280" w:left="740" w:right="7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3154"/>
        <w:gridCol w:w="821"/>
        <w:gridCol w:w="821"/>
        <w:gridCol w:w="646"/>
        <w:gridCol w:w="821"/>
        <w:gridCol w:w="615"/>
        <w:gridCol w:w="1073"/>
        <w:gridCol w:w="1483"/>
      </w:tblGrid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4"/>
              <w:rPr>
                <w:sz w:val="20"/>
              </w:rPr>
            </w:pPr>
            <w:r>
              <w:rPr>
                <w:w w:val="95"/>
                <w:sz w:val="20"/>
              </w:rPr>
              <w:t>教育局-高等学校招生委员会办公室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周亮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209130113525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4"/>
              <w:rPr>
                <w:sz w:val="20"/>
              </w:rPr>
            </w:pPr>
            <w:r>
              <w:rPr>
                <w:w w:val="95"/>
                <w:sz w:val="20"/>
              </w:rPr>
              <w:t>教育局-高等学校招生委员会办公室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曹沈琪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209130113017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4"/>
              <w:rPr>
                <w:sz w:val="20"/>
              </w:rPr>
            </w:pPr>
            <w:r>
              <w:rPr>
                <w:w w:val="95"/>
                <w:sz w:val="20"/>
              </w:rPr>
              <w:t>教育局-高等学校招生委员会办公室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张宇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209130108207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文旅局-旅游发展服务中心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许子璇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209130109211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文旅局-旅游发展服务中心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温暖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209130113201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文旅局-旅游发展服务中心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陆瑾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209130111429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发改局-经济信息中心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杨村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209130108209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发改局-经济信息中心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74.1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何婷婷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209130113907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发改局-经济信息中心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张玖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209130108411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发改局-能源服务中心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刘楚扬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101130101901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发改局-能源服务中心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田小龙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101130101630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发改局-能源服务中心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尹中林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101130100930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住建局-供排水中心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75.1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汤鹏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209130113516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住建局-供排水中心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周亚茹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209130108723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住建局-供排水中心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谭涛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209130109428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住建局-建设工程质量检测中心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戚旺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209130108708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住建局-建设工程质量检测中心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王雨轩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209130109201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住建局-建设工程质量检测中心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陈小迎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209130113725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交通局-交通财务审计中心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耿志强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209130111012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交通局-交通财务审计中心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孙海婷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209130110702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交通局-交通财务审计中心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王荣荣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209130110711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工信局-中小企业服务中心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商耀文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209130113020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工信局-中小企业服务中心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76.7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王伟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209130108217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工信局-中小企业服务中心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戴莹莹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209130114219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工信局-中小企业服务中心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刘达阳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209130109915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工信局-中小企业服务中心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胡凡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209130109813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工信局-中小企业服务中心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王辉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209130110713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商务局-商务服务中心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立辉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101130102526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商务局-商务服务中心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陈帅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101130102014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商务局-商务服务中心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许恒铭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101130100720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商务局-商务服务中心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79.1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李牧昕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209130113903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商务局-商务服务中心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吴莎莎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209130109711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40" w:bottom="280" w:left="740" w:right="7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3154"/>
        <w:gridCol w:w="821"/>
        <w:gridCol w:w="821"/>
        <w:gridCol w:w="646"/>
        <w:gridCol w:w="821"/>
        <w:gridCol w:w="615"/>
        <w:gridCol w:w="1073"/>
        <w:gridCol w:w="1483"/>
      </w:tblGrid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商务局-商务服务中心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李旺康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209130114124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马川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101130100508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周锰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101130101708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任状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101130102223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76.1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王铨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101130100502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蒋伟伟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101130100322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50.8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赵志闪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101130101830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57.3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陈达夫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203130103813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51.8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刘家威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203130104016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51.6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鲍盛业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203130103804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张若荷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101130100711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72.8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张弦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101130100405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区应急管理局-应急综合保障中心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李新亚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101130101505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司法局-矛盾纠纷调处服务中心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陈梦茹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206130105826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司法局-矛盾纠纷调处服务中心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吕小艺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206130105904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司法局-矛盾纠纷调处服务中心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张楠清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206130105404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司法局-公共法律服务中心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58.4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周婵娟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203130103924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司法局-公共法律服务中心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58.2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王新雨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203130103713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司法局-公共法律服务中心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58.1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李婉婷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203130104218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农业农村局-乡村振兴服务中心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蔡思聪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209130109921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农业农村局-乡村振兴服务中心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邹童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209130112912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农业农村局-乡村振兴服务中心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徐国军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209130114714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154" w:type="dxa"/>
          </w:tcPr>
          <w:p>
            <w:pPr>
              <w:pStyle w:val="TableParagraph"/>
              <w:spacing w:line="245" w:lineRule="exact" w:before="0"/>
              <w:ind w:left="91" w:right="55"/>
              <w:rPr>
                <w:sz w:val="20"/>
              </w:rPr>
            </w:pPr>
            <w:r>
              <w:rPr>
                <w:w w:val="95"/>
                <w:sz w:val="20"/>
              </w:rPr>
              <w:t>农业农村局-农村合作经济经营服务</w:t>
            </w:r>
          </w:p>
          <w:p>
            <w:pPr>
              <w:pStyle w:val="TableParagraph"/>
              <w:spacing w:line="181" w:lineRule="exact" w:before="0"/>
              <w:ind w:left="92" w:right="54"/>
              <w:rPr>
                <w:sz w:val="20"/>
              </w:rPr>
            </w:pPr>
            <w:r>
              <w:rPr>
                <w:sz w:val="20"/>
              </w:rPr>
              <w:t>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77.1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李苏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101130102119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154" w:type="dxa"/>
          </w:tcPr>
          <w:p>
            <w:pPr>
              <w:pStyle w:val="TableParagraph"/>
              <w:spacing w:line="245" w:lineRule="exact" w:before="0"/>
              <w:ind w:left="91" w:right="55"/>
              <w:rPr>
                <w:sz w:val="20"/>
              </w:rPr>
            </w:pPr>
            <w:r>
              <w:rPr>
                <w:w w:val="95"/>
                <w:sz w:val="20"/>
              </w:rPr>
              <w:t>农业农村局-农村合作经济经营服务</w:t>
            </w:r>
          </w:p>
          <w:p>
            <w:pPr>
              <w:pStyle w:val="TableParagraph"/>
              <w:spacing w:line="180" w:lineRule="exact" w:before="0"/>
              <w:ind w:left="92" w:right="54"/>
              <w:rPr>
                <w:sz w:val="20"/>
              </w:rPr>
            </w:pPr>
            <w:r>
              <w:rPr>
                <w:sz w:val="20"/>
              </w:rPr>
              <w:t>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76.2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苏硕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101130101420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154" w:type="dxa"/>
          </w:tcPr>
          <w:p>
            <w:pPr>
              <w:pStyle w:val="TableParagraph"/>
              <w:spacing w:line="245" w:lineRule="exact" w:before="0"/>
              <w:ind w:left="91" w:right="55"/>
              <w:rPr>
                <w:sz w:val="20"/>
              </w:rPr>
            </w:pPr>
            <w:r>
              <w:rPr>
                <w:w w:val="95"/>
                <w:sz w:val="20"/>
              </w:rPr>
              <w:t>农业农村局-农村合作经济经营服务</w:t>
            </w:r>
          </w:p>
          <w:p>
            <w:pPr>
              <w:pStyle w:val="TableParagraph"/>
              <w:spacing w:line="181" w:lineRule="exact" w:before="0"/>
              <w:ind w:left="92" w:right="54"/>
              <w:rPr>
                <w:sz w:val="20"/>
              </w:rPr>
            </w:pPr>
            <w:r>
              <w:rPr>
                <w:sz w:val="20"/>
              </w:rPr>
              <w:t>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戚庆媛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101130102407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农业农村局-农田建设服务中心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孙皎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209130114123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农业农村局-农田建设服务中心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李晓楠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209130108312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农业农村局-农田建设服务中心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吴威翰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209130114522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民政局-社会福利院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赵小双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209130111806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民政局-社会福利院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殷聪钰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209130109901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民政局-社会福利院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马小雷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209130108607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154" w:type="dxa"/>
          </w:tcPr>
          <w:p>
            <w:pPr>
              <w:pStyle w:val="TableParagraph"/>
              <w:spacing w:line="245" w:lineRule="exact" w:before="0"/>
              <w:ind w:left="91" w:right="55"/>
              <w:rPr>
                <w:sz w:val="20"/>
              </w:rPr>
            </w:pPr>
            <w:r>
              <w:rPr>
                <w:sz w:val="20"/>
              </w:rPr>
              <w:t>财政局-政府与和社会资本合作</w:t>
            </w:r>
          </w:p>
          <w:p>
            <w:pPr>
              <w:pStyle w:val="TableParagraph"/>
              <w:spacing w:line="181" w:lineRule="exact" w:before="0"/>
              <w:ind w:left="90" w:right="55"/>
              <w:rPr>
                <w:sz w:val="20"/>
              </w:rPr>
            </w:pPr>
            <w:r>
              <w:rPr>
                <w:sz w:val="20"/>
              </w:rPr>
              <w:t>（PPP）中心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丁弋芮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206130106711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40" w:bottom="280" w:left="740" w:right="7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3154"/>
        <w:gridCol w:w="821"/>
        <w:gridCol w:w="821"/>
        <w:gridCol w:w="646"/>
        <w:gridCol w:w="821"/>
        <w:gridCol w:w="615"/>
        <w:gridCol w:w="1073"/>
        <w:gridCol w:w="1483"/>
      </w:tblGrid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8" w:right="13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154" w:type="dxa"/>
          </w:tcPr>
          <w:p>
            <w:pPr>
              <w:pStyle w:val="TableParagraph"/>
              <w:spacing w:line="245" w:lineRule="exact" w:before="0"/>
              <w:ind w:left="91" w:right="55"/>
              <w:rPr>
                <w:sz w:val="20"/>
              </w:rPr>
            </w:pPr>
            <w:r>
              <w:rPr>
                <w:sz w:val="20"/>
              </w:rPr>
              <w:t>财政局-政府与和社会资本合作</w:t>
            </w:r>
          </w:p>
          <w:p>
            <w:pPr>
              <w:pStyle w:val="TableParagraph"/>
              <w:spacing w:line="181" w:lineRule="exact" w:before="0"/>
              <w:ind w:left="90" w:right="55"/>
              <w:rPr>
                <w:sz w:val="20"/>
              </w:rPr>
            </w:pPr>
            <w:r>
              <w:rPr>
                <w:sz w:val="20"/>
              </w:rPr>
              <w:t>（PPP）中心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单子珍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206130105526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8" w:right="134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154" w:type="dxa"/>
          </w:tcPr>
          <w:p>
            <w:pPr>
              <w:pStyle w:val="TableParagraph"/>
              <w:spacing w:line="245" w:lineRule="exact" w:before="0"/>
              <w:ind w:left="91" w:right="55"/>
              <w:rPr>
                <w:sz w:val="20"/>
              </w:rPr>
            </w:pPr>
            <w:r>
              <w:rPr>
                <w:sz w:val="20"/>
              </w:rPr>
              <w:t>财政局-政府与和社会资本合作</w:t>
            </w:r>
          </w:p>
          <w:p>
            <w:pPr>
              <w:pStyle w:val="TableParagraph"/>
              <w:spacing w:line="181" w:lineRule="exact" w:before="0"/>
              <w:ind w:left="90" w:right="55"/>
              <w:rPr>
                <w:sz w:val="20"/>
              </w:rPr>
            </w:pPr>
            <w:r>
              <w:rPr>
                <w:sz w:val="20"/>
              </w:rPr>
              <w:t>（PPP）中心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孙梦圆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206130107016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8" w:right="13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审计局-经济责任审计中心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田源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206130106717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8" w:right="134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审计局-经济责任审计中心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盛梦贞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206130106329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8" w:right="13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1" w:right="55"/>
              <w:rPr>
                <w:sz w:val="20"/>
              </w:rPr>
            </w:pPr>
            <w:r>
              <w:rPr>
                <w:sz w:val="20"/>
              </w:rPr>
              <w:t>审计局-经济责任审计中心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周通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206130107715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运河宿迁港口岸工作办公室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李悦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209130112525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运河宿迁港口岸工作办公室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陈庄臣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209130112229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154" w:type="dxa"/>
          </w:tcPr>
          <w:p>
            <w:pPr>
              <w:pStyle w:val="TableParagraph"/>
              <w:ind w:left="91" w:right="55"/>
              <w:rPr>
                <w:sz w:val="20"/>
              </w:rPr>
            </w:pPr>
            <w:r>
              <w:rPr>
                <w:sz w:val="20"/>
              </w:rPr>
              <w:t>运河宿迁港口岸工作办公室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段凯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209130114417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陈集镇-综合服务中心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78.7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胡琼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209130112017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陈集镇-综合服务中心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陈烁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209130111001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陈集镇-综合服务中心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黄丹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209130109527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陈集镇-综合服务中心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65.6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洪茹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209130112118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陈集镇-综合服务中心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62.4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冯啸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209130111425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陈集镇-综合服务中心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59.5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蔡辰辰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209130109004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屠园镇-综合服务中心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75.5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贾孟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209130111915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屠园镇-综合服务中心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73.8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胡加文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209130111527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屠园镇-综合服务中心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71.7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何宸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209130108202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中扬镇-综合服务中心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71.9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杨柳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209130111305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中扬镇-综合服务中心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刘慢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209130109822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中扬镇-综合服务中心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毕绍倩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209130114122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埠子镇-综合服务中心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刘勇强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209130113230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埠子镇-综合服务中心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李秀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209130109602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埠子镇-综合服务中心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张莹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209130112609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埠子镇-综合服务中心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王靖心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209130113225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龙河镇-综合服务中心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胡诗朦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101130100427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龙河镇-综合服务中心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宋苗飞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101130103321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龙河镇-综合服务中心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67.7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谭政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101130100120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龙河镇-综合服务中心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刘自强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209130110513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龙河镇-综合服务中心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闫常恩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209130113216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龙河镇-综合服务中心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62.9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项前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209130114304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蔡集镇-综合服务中心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72.6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江妍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209130109820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蔡集镇-综合服务中心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王海潮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209130109829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40" w:bottom="280" w:left="740" w:right="70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3154"/>
        <w:gridCol w:w="821"/>
        <w:gridCol w:w="821"/>
        <w:gridCol w:w="646"/>
        <w:gridCol w:w="821"/>
        <w:gridCol w:w="615"/>
        <w:gridCol w:w="1073"/>
        <w:gridCol w:w="1483"/>
      </w:tblGrid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蔡集镇-综合服务中心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侍亮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209130113520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蔡集镇-综合服务中心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韩雨洁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206130106410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蔡集镇-综合服务中心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75.3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张玫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206130106115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蔡集镇-综合服务中心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陈梦颖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206130106912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王官集镇-综合服务中心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朱譜丞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209130110207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王官集镇-综合服务中心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刘青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209130114718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王官集镇-综合服务中心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张洪昊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209130109009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耿车镇-综合服务中心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杨扬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209130112505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耿车镇-综合服务中心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穆维祥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209130114604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耿车镇-综合服务中心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63.2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李辉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209130108319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耿车镇-综合服务中心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71.3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余冬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209130110218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89" w:right="55"/>
              <w:rPr>
                <w:sz w:val="20"/>
              </w:rPr>
            </w:pPr>
            <w:r>
              <w:rPr>
                <w:sz w:val="20"/>
              </w:rPr>
              <w:t>耿车镇-综合服务中心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苏蕊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209130113302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154" w:type="dxa"/>
          </w:tcPr>
          <w:p>
            <w:pPr>
              <w:pStyle w:val="TableParagraph"/>
              <w:ind w:left="89" w:right="55"/>
              <w:rPr>
                <w:sz w:val="20"/>
              </w:rPr>
            </w:pPr>
            <w:r>
              <w:rPr>
                <w:sz w:val="20"/>
              </w:rPr>
              <w:t>耿车镇-综合服务中心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姚志远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209130110104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河滨街道-综合服务中心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程士娟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206130107329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河滨街道-综合服务中心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周游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206130106506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河滨街道-综合服务中心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66.9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王淑涵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206130105412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河滨街道-综合服务中心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张亚男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209130111701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河滨街道-综合服务中心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仲召洋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209130112727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河滨街道-综合服务中心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75.2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邵岳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209130109517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双庄街道-综合服务中心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许星星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206130106322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双庄街道-综合服务中心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卢安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206130106524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双庄街道-综合服务中心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68.7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张铮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206130106921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双庄街道-综合服务中心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蔡帅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209130113116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双庄街道-综合服务中心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张运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209130114107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双庄街道-综合服务中心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0" w:right="189"/>
              <w:rPr>
                <w:sz w:val="20"/>
              </w:rPr>
            </w:pPr>
            <w:r>
              <w:rPr>
                <w:sz w:val="20"/>
              </w:rPr>
              <w:t>刘杉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209130109810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支口街道-综合服务中心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74.2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黄小芳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209130114210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支口街道-综合服务中心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冯晓乐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209130111502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支口街道-综合服务中心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骆孟颖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209130109622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支口街道-综合服务中心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3" w:type="dxa"/>
          </w:tcPr>
          <w:p>
            <w:pPr>
              <w:pStyle w:val="TableParagraph"/>
              <w:ind w:left="220" w:right="189"/>
              <w:rPr>
                <w:sz w:val="20"/>
              </w:rPr>
            </w:pPr>
            <w:r>
              <w:rPr>
                <w:sz w:val="20"/>
              </w:rPr>
              <w:t>戴静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101130102229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spacing w:before="104"/>
              <w:ind w:left="169" w:right="134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3154" w:type="dxa"/>
          </w:tcPr>
          <w:p>
            <w:pPr>
              <w:pStyle w:val="TableParagraph"/>
              <w:spacing w:before="104"/>
              <w:ind w:left="92" w:right="55"/>
              <w:rPr>
                <w:sz w:val="20"/>
              </w:rPr>
            </w:pPr>
            <w:r>
              <w:rPr>
                <w:sz w:val="20"/>
              </w:rPr>
              <w:t>支口街道-综合服务中心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spacing w:before="104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spacing w:before="104"/>
              <w:ind w:right="62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  <w:tc>
          <w:tcPr>
            <w:tcW w:w="615" w:type="dxa"/>
          </w:tcPr>
          <w:p>
            <w:pPr>
              <w:pStyle w:val="TableParagraph"/>
              <w:spacing w:before="104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4"/>
              <w:ind w:left="223" w:right="189"/>
              <w:rPr>
                <w:sz w:val="20"/>
              </w:rPr>
            </w:pPr>
            <w:r>
              <w:rPr>
                <w:sz w:val="20"/>
              </w:rPr>
              <w:t>张锦淑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4"/>
              <w:ind w:left="126" w:right="97"/>
              <w:rPr>
                <w:sz w:val="20"/>
              </w:rPr>
            </w:pPr>
            <w:r>
              <w:rPr>
                <w:sz w:val="20"/>
              </w:rPr>
              <w:t>101130101503</w:t>
            </w:r>
          </w:p>
        </w:tc>
      </w:tr>
      <w:tr>
        <w:trPr>
          <w:trHeight w:val="445" w:hRule="atLeast"/>
        </w:trPr>
        <w:tc>
          <w:tcPr>
            <w:tcW w:w="804" w:type="dxa"/>
          </w:tcPr>
          <w:p>
            <w:pPr>
              <w:pStyle w:val="TableParagraph"/>
              <w:ind w:left="169" w:right="134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3154" w:type="dxa"/>
          </w:tcPr>
          <w:p>
            <w:pPr>
              <w:pStyle w:val="TableParagraph"/>
              <w:ind w:left="92" w:right="55"/>
              <w:rPr>
                <w:sz w:val="20"/>
              </w:rPr>
            </w:pPr>
            <w:r>
              <w:rPr>
                <w:sz w:val="20"/>
              </w:rPr>
              <w:t>支口街道-综合服务中心</w:t>
            </w:r>
          </w:p>
        </w:tc>
        <w:tc>
          <w:tcPr>
            <w:tcW w:w="821" w:type="dxa"/>
          </w:tcPr>
          <w:p>
            <w:pPr>
              <w:pStyle w:val="TableParagraph"/>
              <w:ind w:left="0" w:right="282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rPr>
                <w:sz w:val="20"/>
              </w:rPr>
            </w:pPr>
            <w:r>
              <w:rPr>
                <w:sz w:val="20"/>
              </w:rPr>
              <w:t>办事员</w:t>
            </w:r>
          </w:p>
        </w:tc>
        <w:tc>
          <w:tcPr>
            <w:tcW w:w="646" w:type="dxa"/>
          </w:tcPr>
          <w:p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1" w:type="dxa"/>
          </w:tcPr>
          <w:p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  <w:tc>
          <w:tcPr>
            <w:tcW w:w="615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73" w:type="dxa"/>
          </w:tcPr>
          <w:p>
            <w:pPr>
              <w:pStyle w:val="TableParagraph"/>
              <w:ind w:left="223" w:right="189"/>
              <w:rPr>
                <w:sz w:val="20"/>
              </w:rPr>
            </w:pPr>
            <w:r>
              <w:rPr>
                <w:sz w:val="20"/>
              </w:rPr>
              <w:t>包盼盼</w:t>
            </w:r>
          </w:p>
        </w:tc>
        <w:tc>
          <w:tcPr>
            <w:tcW w:w="1483" w:type="dxa"/>
          </w:tcPr>
          <w:p>
            <w:pPr>
              <w:pStyle w:val="TableParagraph"/>
              <w:ind w:left="126" w:right="97"/>
              <w:rPr>
                <w:sz w:val="20"/>
              </w:rPr>
            </w:pPr>
            <w:r>
              <w:rPr>
                <w:sz w:val="20"/>
              </w:rPr>
              <w:t>101130100929</w:t>
            </w:r>
          </w:p>
        </w:tc>
      </w:tr>
    </w:tbl>
    <w:sectPr>
      <w:pgSz w:w="11910" w:h="16840"/>
      <w:pgMar w:top="94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03"/>
      <w:ind w:left="9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2022-07-28T01:26:33Z</dcterms:created>
  <dcterms:modified xsi:type="dcterms:W3CDTF">2022-07-28T01:26:33Z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2022-07-28T00:00:00Z</vt:filetime>
  </property>
</Properties>
</file>